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95C76" w:rsidP="001D56C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95C76">
              <w:rPr>
                <w:b/>
                <w:sz w:val="26"/>
                <w:szCs w:val="26"/>
              </w:rPr>
              <w:t>B_0</w:t>
            </w:r>
            <w:r w:rsidR="001D56C0">
              <w:rPr>
                <w:b/>
                <w:sz w:val="26"/>
                <w:szCs w:val="26"/>
              </w:rPr>
              <w:t>20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95C7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95C76">
              <w:rPr>
                <w:b/>
                <w:sz w:val="26"/>
                <w:szCs w:val="26"/>
                <w:lang w:val="en-US"/>
              </w:rPr>
              <w:t>2020969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34E25" w:rsidRPr="00734E25">
        <w:rPr>
          <w:b/>
          <w:sz w:val="26"/>
          <w:szCs w:val="26"/>
        </w:rPr>
        <w:t>ЗА</w:t>
      </w:r>
      <w:r w:rsidR="00B34AD7">
        <w:rPr>
          <w:b/>
          <w:sz w:val="26"/>
          <w:szCs w:val="26"/>
        </w:rPr>
        <w:t>К</w:t>
      </w:r>
      <w:r w:rsidR="00734E25" w:rsidRPr="00734E25">
        <w:rPr>
          <w:b/>
          <w:sz w:val="26"/>
          <w:szCs w:val="26"/>
        </w:rPr>
        <w:t>-15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734E2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734E25">
              <w:t>ЗА</w:t>
            </w:r>
            <w:r w:rsidR="00B34AD7">
              <w:t>К</w:t>
            </w:r>
            <w:bookmarkStart w:id="1" w:name="_GoBack"/>
            <w:bookmarkEnd w:id="1"/>
            <w:r w:rsidRPr="00734E25">
              <w:t>-15</w:t>
            </w:r>
          </w:p>
        </w:tc>
        <w:tc>
          <w:tcPr>
            <w:tcW w:w="6252" w:type="dxa"/>
            <w:shd w:val="clear" w:color="auto" w:fill="auto"/>
          </w:tcPr>
          <w:p w:rsidR="00265BDD" w:rsidRPr="00953BB6" w:rsidRDefault="00734E25" w:rsidP="00C36C9E">
            <w:pPr>
              <w:ind w:firstLine="0"/>
              <w:jc w:val="left"/>
            </w:pPr>
            <w:r w:rsidRPr="00734E25">
              <w:rPr>
                <w:szCs w:val="19"/>
                <w:shd w:val="clear" w:color="auto" w:fill="FFFFFF"/>
              </w:rPr>
              <w:t>Согласно СТО 3401-2.2-002-2015</w:t>
            </w:r>
            <w:r w:rsidR="006D21D9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6D21D9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6D21D9">
              <w:rPr>
                <w:szCs w:val="19"/>
                <w:shd w:val="clear" w:color="auto" w:fill="FFFFFF"/>
              </w:rPr>
              <w:t>»)</w:t>
            </w:r>
            <w:r w:rsidRPr="00734E25">
              <w:rPr>
                <w:szCs w:val="19"/>
                <w:shd w:val="clear" w:color="auto" w:fill="FFFFFF"/>
              </w:rPr>
              <w:t xml:space="preserve">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00B4D" w:rsidRPr="004D4E32" w:rsidRDefault="00000B4D" w:rsidP="00000B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00B4D" w:rsidRDefault="00000B4D" w:rsidP="00000B4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00B4D" w:rsidRPr="00612811" w:rsidRDefault="00000B4D" w:rsidP="00000B4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00B4D" w:rsidRPr="00A44491" w:rsidRDefault="00000B4D" w:rsidP="00000B4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Р ИСО/МЭК 17025-2006 и выполнены </w:t>
      </w:r>
      <w:proofErr w:type="gramStart"/>
      <w:r w:rsidRPr="00A44491">
        <w:rPr>
          <w:sz w:val="24"/>
          <w:szCs w:val="24"/>
        </w:rPr>
        <w:t>аккредитованными  в</w:t>
      </w:r>
      <w:proofErr w:type="gramEnd"/>
      <w:r w:rsidRPr="00A44491">
        <w:rPr>
          <w:sz w:val="24"/>
          <w:szCs w:val="24"/>
        </w:rPr>
        <w:t xml:space="preserve">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634528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00B4D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к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000B4D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00B4D" w:rsidRPr="00DE1E02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00B4D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00B4D" w:rsidRPr="004D4E32" w:rsidRDefault="00000B4D" w:rsidP="00000B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00B4D" w:rsidRPr="00DE1E02" w:rsidRDefault="00000B4D" w:rsidP="00000B4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000B4D" w:rsidRDefault="00000B4D" w:rsidP="00000B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00B4D" w:rsidRDefault="00000B4D" w:rsidP="00000B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00B4D" w:rsidRPr="004D4E32" w:rsidRDefault="00000B4D" w:rsidP="00000B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00B4D" w:rsidRPr="00DE1E02" w:rsidRDefault="00000B4D" w:rsidP="00000B4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00B4D" w:rsidRPr="00612811" w:rsidRDefault="00000B4D" w:rsidP="00000B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00B4D" w:rsidRPr="004D4E32" w:rsidRDefault="00000B4D" w:rsidP="00000B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00B4D" w:rsidRPr="00530F83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00B4D" w:rsidRPr="00A74D8D" w:rsidRDefault="00000B4D" w:rsidP="00000B4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00B4D" w:rsidRPr="00A74D8D" w:rsidRDefault="00000B4D" w:rsidP="00000B4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00B4D" w:rsidRPr="00F64478" w:rsidRDefault="00000B4D" w:rsidP="00000B4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proofErr w:type="gramStart"/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</w:t>
      </w:r>
      <w:proofErr w:type="gramEnd"/>
      <w:r>
        <w:rPr>
          <w:sz w:val="24"/>
          <w:szCs w:val="24"/>
        </w:rPr>
        <w:t>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000B4D" w:rsidRDefault="00000B4D" w:rsidP="00000B4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00B4D" w:rsidRPr="00BB6EA4" w:rsidRDefault="00000B4D" w:rsidP="00000B4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00B4D" w:rsidRDefault="00000B4D" w:rsidP="00000B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00B4D" w:rsidRDefault="00000B4D" w:rsidP="00000B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00B4D" w:rsidRDefault="00000B4D" w:rsidP="00000B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00B4D" w:rsidRDefault="00000B4D" w:rsidP="00000B4D">
      <w:pPr>
        <w:rPr>
          <w:sz w:val="26"/>
          <w:szCs w:val="26"/>
        </w:rPr>
      </w:pPr>
    </w:p>
    <w:p w:rsidR="00000B4D" w:rsidRDefault="00000B4D" w:rsidP="00000B4D">
      <w:pPr>
        <w:rPr>
          <w:sz w:val="26"/>
          <w:szCs w:val="26"/>
        </w:rPr>
      </w:pPr>
    </w:p>
    <w:p w:rsidR="00000B4D" w:rsidRDefault="00000B4D" w:rsidP="00000B4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00B4D" w:rsidRDefault="00000B4D" w:rsidP="00000B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00B4D" w:rsidRDefault="00000B4D" w:rsidP="00000B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00B4D" w:rsidRPr="00612811" w:rsidRDefault="00000B4D" w:rsidP="00000B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00B4D" w:rsidRPr="00612811" w:rsidRDefault="00000B4D" w:rsidP="00000B4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000B4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754C" w:rsidRDefault="006D754C">
      <w:r>
        <w:separator/>
      </w:r>
    </w:p>
  </w:endnote>
  <w:endnote w:type="continuationSeparator" w:id="0">
    <w:p w:rsidR="006D754C" w:rsidRDefault="006D7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754C" w:rsidRDefault="006D754C">
      <w:r>
        <w:separator/>
      </w:r>
    </w:p>
  </w:footnote>
  <w:footnote w:type="continuationSeparator" w:id="0">
    <w:p w:rsidR="006D754C" w:rsidRDefault="006D7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CB7B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0B4D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464A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67885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56C0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2332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430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1D19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28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567"/>
    <w:rsid w:val="00667142"/>
    <w:rsid w:val="0066735A"/>
    <w:rsid w:val="0067198B"/>
    <w:rsid w:val="00675020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1D9"/>
    <w:rsid w:val="006D4AD2"/>
    <w:rsid w:val="006D4C35"/>
    <w:rsid w:val="006D51BB"/>
    <w:rsid w:val="006D5952"/>
    <w:rsid w:val="006D754C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0A4"/>
    <w:rsid w:val="007326A6"/>
    <w:rsid w:val="007326BC"/>
    <w:rsid w:val="00732BFD"/>
    <w:rsid w:val="00732C5D"/>
    <w:rsid w:val="00734E25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B38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AA7"/>
    <w:rsid w:val="007F2E41"/>
    <w:rsid w:val="007F519B"/>
    <w:rsid w:val="007F5FE9"/>
    <w:rsid w:val="007F6916"/>
    <w:rsid w:val="007F6D5F"/>
    <w:rsid w:val="007F6FA3"/>
    <w:rsid w:val="00800BA0"/>
    <w:rsid w:val="008025DA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7D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3BB6"/>
    <w:rsid w:val="009577F2"/>
    <w:rsid w:val="009605DB"/>
    <w:rsid w:val="009618EE"/>
    <w:rsid w:val="009630C2"/>
    <w:rsid w:val="0096426C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8D0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47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34AD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3B52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0D54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2368"/>
    <w:rsid w:val="00C13B00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BC1"/>
    <w:rsid w:val="00CC081C"/>
    <w:rsid w:val="00CC1E26"/>
    <w:rsid w:val="00CC3111"/>
    <w:rsid w:val="00CC4C73"/>
    <w:rsid w:val="00CD3354"/>
    <w:rsid w:val="00CD48A1"/>
    <w:rsid w:val="00CD693A"/>
    <w:rsid w:val="00CD7042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46855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208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5286"/>
    <w:rsid w:val="00FB7719"/>
    <w:rsid w:val="00FB7AEF"/>
    <w:rsid w:val="00FC32A7"/>
    <w:rsid w:val="00FC43B8"/>
    <w:rsid w:val="00FC77BE"/>
    <w:rsid w:val="00FC7F37"/>
    <w:rsid w:val="00FD1036"/>
    <w:rsid w:val="00FD39A1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263FE6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D071C-830C-4546-8B34-4DD4AE877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EFADAC-C393-D844-BF4E-8A1EABEB0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Иван Марченко</cp:lastModifiedBy>
  <cp:revision>5</cp:revision>
  <cp:lastPrinted>2015-03-19T10:48:00Z</cp:lastPrinted>
  <dcterms:created xsi:type="dcterms:W3CDTF">2015-03-23T10:53:00Z</dcterms:created>
  <dcterms:modified xsi:type="dcterms:W3CDTF">2018-06-29T18:27:00Z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